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B3F8" w14:textId="77777777" w:rsidR="00C24C09" w:rsidRPr="00540B06" w:rsidRDefault="00C24C09" w:rsidP="00C24C0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ÔN TẬP </w:t>
      </w:r>
      <w:r w:rsidRPr="00540B06">
        <w:rPr>
          <w:b/>
          <w:bCs/>
        </w:rPr>
        <w:t>GIỮA HỌC KỲ II NĂM HỌC 2022- 2023</w:t>
      </w:r>
    </w:p>
    <w:p w14:paraId="64093471" w14:textId="06C46325" w:rsidR="00C24C09" w:rsidRDefault="00C24C09" w:rsidP="00C24C09">
      <w:pPr>
        <w:spacing w:after="0"/>
        <w:jc w:val="center"/>
        <w:rPr>
          <w:b/>
          <w:bCs/>
        </w:rPr>
      </w:pPr>
      <w:r w:rsidRPr="00540B06">
        <w:rPr>
          <w:b/>
          <w:bCs/>
        </w:rPr>
        <w:t xml:space="preserve">MÔN: </w:t>
      </w:r>
      <w:r>
        <w:rPr>
          <w:b/>
          <w:bCs/>
        </w:rPr>
        <w:t>HÌNH HỌC</w:t>
      </w:r>
      <w:r w:rsidRPr="00540B06">
        <w:rPr>
          <w:b/>
          <w:bCs/>
        </w:rPr>
        <w:t xml:space="preserve"> 7</w:t>
      </w:r>
    </w:p>
    <w:p w14:paraId="502DBCEC" w14:textId="77777777" w:rsidR="00C24C09" w:rsidRPr="00540B06" w:rsidRDefault="00C24C09" w:rsidP="00C24C09">
      <w:pPr>
        <w:spacing w:after="0"/>
        <w:jc w:val="center"/>
        <w:rPr>
          <w:b/>
          <w:bCs/>
        </w:rPr>
      </w:pPr>
    </w:p>
    <w:p w14:paraId="390D999B" w14:textId="77777777" w:rsidR="00C24C09" w:rsidRPr="00540B06" w:rsidRDefault="00C24C09" w:rsidP="00C24C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lang w:val="fr-FR"/>
        </w:rPr>
      </w:pPr>
      <w:r w:rsidRPr="008A1618">
        <w:rPr>
          <w:b/>
          <w:bCs/>
          <w:sz w:val="28"/>
          <w:szCs w:val="28"/>
          <w:lang w:val="vi-VN"/>
        </w:rPr>
        <w:t xml:space="preserve">Câu </w:t>
      </w:r>
      <w:r w:rsidRPr="00C24C09">
        <w:rPr>
          <w:b/>
          <w:bCs/>
          <w:sz w:val="28"/>
          <w:szCs w:val="28"/>
          <w:lang w:val="fr-FR"/>
        </w:rPr>
        <w:t>1</w:t>
      </w:r>
      <w:r w:rsidRPr="008A1618">
        <w:rPr>
          <w:b/>
          <w:bCs/>
          <w:sz w:val="28"/>
          <w:szCs w:val="28"/>
          <w:lang w:val="vi-VN"/>
        </w:rPr>
        <w:t xml:space="preserve"> .</w:t>
      </w:r>
      <w:r w:rsidRPr="00540B06">
        <w:rPr>
          <w:sz w:val="28"/>
          <w:szCs w:val="28"/>
          <w:lang w:val="vi-VN"/>
        </w:rPr>
        <w:t xml:space="preserve"> </w:t>
      </w:r>
      <w:r w:rsidRPr="00540B06">
        <w:rPr>
          <w:sz w:val="28"/>
          <w:szCs w:val="28"/>
          <w:lang w:val="fr-FR"/>
        </w:rPr>
        <w:t xml:space="preserve"> Cho </w:t>
      </w:r>
      <w:r w:rsidRPr="00540B06">
        <w:rPr>
          <w:sz w:val="28"/>
          <w:szCs w:val="28"/>
        </w:rPr>
        <w:t>Δ</w:t>
      </w:r>
      <w:r w:rsidRPr="00540B06">
        <w:rPr>
          <w:sz w:val="28"/>
          <w:szCs w:val="28"/>
          <w:lang w:val="fr-FR"/>
        </w:rPr>
        <w:t xml:space="preserve">ABC = </w:t>
      </w:r>
      <w:r w:rsidRPr="00540B06">
        <w:rPr>
          <w:sz w:val="28"/>
          <w:szCs w:val="28"/>
        </w:rPr>
        <w:t>Δ</w:t>
      </w:r>
      <w:r w:rsidRPr="00540B06">
        <w:rPr>
          <w:sz w:val="28"/>
          <w:szCs w:val="28"/>
          <w:lang w:val="fr-FR"/>
        </w:rPr>
        <w:t>DEF.</w:t>
      </w:r>
      <w:r>
        <w:rPr>
          <w:sz w:val="28"/>
          <w:szCs w:val="28"/>
          <w:lang w:val="fr-FR"/>
        </w:rPr>
        <w:t xml:space="preserve"> </w:t>
      </w:r>
      <w:proofErr w:type="spellStart"/>
      <w:r w:rsidRPr="00540B06">
        <w:rPr>
          <w:sz w:val="28"/>
          <w:szCs w:val="28"/>
          <w:lang w:val="fr-FR"/>
        </w:rPr>
        <w:t>Biết</w:t>
      </w:r>
      <w:proofErr w:type="spellEnd"/>
      <w:r w:rsidRPr="00540B06">
        <w:rPr>
          <w:sz w:val="28"/>
          <w:szCs w:val="28"/>
          <w:lang w:val="fr-FR"/>
        </w:rPr>
        <w:t> 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32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0</m:t>
            </m:r>
          </m:sup>
        </m:sSup>
      </m:oMath>
      <w:r>
        <w:rPr>
          <w:sz w:val="28"/>
          <w:szCs w:val="28"/>
          <w:lang w:val="fr-FR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78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0</m:t>
            </m:r>
          </m:sup>
        </m:sSup>
      </m:oMath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Tính</w:t>
      </w:r>
      <w:proofErr w:type="spellEnd"/>
      <w:r>
        <w:rPr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B?</m:t>
            </m:r>
          </m:e>
        </m:acc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E?</m:t>
            </m:r>
          </m:e>
        </m:acc>
      </m:oMath>
    </w:p>
    <w:p w14:paraId="59CAA03B" w14:textId="77777777" w:rsidR="00C24C09" w:rsidRPr="00540B06" w:rsidRDefault="00C24C09" w:rsidP="00C24C09">
      <w:pPr>
        <w:spacing w:after="0"/>
        <w:ind w:right="48"/>
        <w:jc w:val="both"/>
        <w:rPr>
          <w:rFonts w:eastAsia="Times New Roman"/>
          <w:i/>
          <w:lang w:val="vi-VN"/>
        </w:rPr>
      </w:pPr>
      <w:r w:rsidRPr="008A1618">
        <w:rPr>
          <w:rFonts w:eastAsia="Times New Roman"/>
          <w:b/>
          <w:bCs/>
          <w:lang w:val="vi-VN"/>
        </w:rPr>
        <w:t xml:space="preserve">Câu </w:t>
      </w:r>
      <w:r w:rsidRPr="00C24C09">
        <w:rPr>
          <w:rFonts w:eastAsia="Times New Roman"/>
          <w:b/>
          <w:bCs/>
          <w:lang w:val="fr-FR"/>
        </w:rPr>
        <w:t>2</w:t>
      </w:r>
      <w:r w:rsidRPr="008A1618">
        <w:rPr>
          <w:rFonts w:eastAsia="Times New Roman"/>
          <w:b/>
          <w:bCs/>
          <w:lang w:val="vi-VN"/>
        </w:rPr>
        <w:t>.</w:t>
      </w:r>
      <w:r w:rsidRPr="00540B06">
        <w:rPr>
          <w:rFonts w:eastAsia="Times New Roman"/>
          <w:lang w:val="vi-VN"/>
        </w:rPr>
        <w:t xml:space="preserve"> Chọn câu</w:t>
      </w:r>
      <w:r w:rsidRPr="00540B06">
        <w:rPr>
          <w:rFonts w:eastAsia="Times New Roman"/>
          <w:i/>
          <w:lang w:val="vi-VN"/>
        </w:rPr>
        <w:t xml:space="preserve"> </w:t>
      </w:r>
      <w:r w:rsidRPr="008A1618">
        <w:rPr>
          <w:rFonts w:eastAsia="Times New Roman"/>
          <w:b/>
          <w:bCs/>
          <w:i/>
          <w:lang w:val="vi-VN"/>
        </w:rPr>
        <w:t>sai:</w:t>
      </w:r>
      <w:r w:rsidRPr="00540B06">
        <w:rPr>
          <w:rFonts w:eastAsia="Times New Roman"/>
          <w:i/>
          <w:lang w:val="vi-VN"/>
        </w:rPr>
        <w:t xml:space="preserve">     </w:t>
      </w:r>
    </w:p>
    <w:p w14:paraId="4D71D7DE" w14:textId="77777777" w:rsidR="00C24C09" w:rsidRPr="00540B06" w:rsidRDefault="00C24C09" w:rsidP="00C24C09">
      <w:pPr>
        <w:spacing w:after="0"/>
        <w:ind w:right="48"/>
        <w:jc w:val="both"/>
        <w:rPr>
          <w:rFonts w:eastAsia="Times New Roman"/>
          <w:lang w:val="vi-VN"/>
        </w:rPr>
      </w:pPr>
      <w:r w:rsidRPr="00540B06">
        <w:rPr>
          <w:rFonts w:eastAsia="Times New Roman"/>
          <w:lang w:val="vi-VN"/>
        </w:rPr>
        <w:t>A. Tam giác đều có ba góc bằng nhau và bằng 60°</w:t>
      </w:r>
    </w:p>
    <w:p w14:paraId="237330B9" w14:textId="77777777" w:rsidR="00C24C09" w:rsidRPr="00540B06" w:rsidRDefault="00C24C09" w:rsidP="00C24C09">
      <w:pPr>
        <w:spacing w:after="0"/>
        <w:ind w:right="48"/>
        <w:jc w:val="both"/>
        <w:rPr>
          <w:rFonts w:eastAsia="Times New Roman"/>
          <w:lang w:val="vi-VN"/>
        </w:rPr>
      </w:pPr>
      <w:r w:rsidRPr="00540B06">
        <w:rPr>
          <w:rFonts w:eastAsia="Times New Roman"/>
          <w:lang w:val="vi-VN"/>
        </w:rPr>
        <w:t xml:space="preserve">B. Tam giác đều có ba cạnh bằng nhau.      </w:t>
      </w:r>
    </w:p>
    <w:p w14:paraId="1520F137" w14:textId="77777777" w:rsidR="00C24C09" w:rsidRPr="00540B06" w:rsidRDefault="00C24C09" w:rsidP="00C24C09">
      <w:pPr>
        <w:spacing w:after="0"/>
        <w:ind w:right="48"/>
        <w:jc w:val="both"/>
        <w:rPr>
          <w:rFonts w:eastAsia="Times New Roman"/>
          <w:lang w:val="vi-VN"/>
        </w:rPr>
      </w:pPr>
      <w:r w:rsidRPr="00540B06">
        <w:rPr>
          <w:rFonts w:eastAsia="Times New Roman"/>
          <w:lang w:val="vi-VN"/>
        </w:rPr>
        <w:t>C. Tam giác cân là tam giác đều.</w:t>
      </w:r>
    </w:p>
    <w:p w14:paraId="2BD293D0" w14:textId="77777777" w:rsidR="00C24C09" w:rsidRPr="00540B06" w:rsidRDefault="00C24C09" w:rsidP="00C24C09">
      <w:pPr>
        <w:spacing w:after="0"/>
        <w:ind w:right="48"/>
        <w:jc w:val="both"/>
        <w:rPr>
          <w:rFonts w:eastAsia="Times New Roman"/>
          <w:lang w:val="vi-VN"/>
        </w:rPr>
      </w:pPr>
      <w:r w:rsidRPr="00540B06">
        <w:rPr>
          <w:rFonts w:eastAsia="Times New Roman"/>
          <w:lang w:val="vi-VN"/>
        </w:rPr>
        <w:t>D. Tam giác đều là tam giác cân.</w:t>
      </w:r>
    </w:p>
    <w:p w14:paraId="487D5B51" w14:textId="77777777" w:rsidR="00C24C09" w:rsidRPr="00D12A09" w:rsidRDefault="00C24C09" w:rsidP="00C24C09">
      <w:pPr>
        <w:spacing w:after="0"/>
        <w:jc w:val="both"/>
        <w:rPr>
          <w:rFonts w:eastAsia="Times New Roman"/>
          <w:lang w:val="vi-VN"/>
        </w:rPr>
      </w:pPr>
      <w:r w:rsidRPr="008A1618">
        <w:rPr>
          <w:rFonts w:eastAsia="Times New Roman"/>
          <w:b/>
          <w:bCs/>
          <w:lang w:val="vi-VN"/>
        </w:rPr>
        <w:t xml:space="preserve">Câu </w:t>
      </w:r>
      <w:r w:rsidRPr="00D12A09">
        <w:rPr>
          <w:rFonts w:eastAsia="Times New Roman"/>
          <w:b/>
          <w:bCs/>
          <w:lang w:val="vi-VN"/>
        </w:rPr>
        <w:t>3</w:t>
      </w:r>
      <w:r w:rsidRPr="008A1618">
        <w:rPr>
          <w:rFonts w:eastAsia="Times New Roman"/>
          <w:b/>
          <w:bCs/>
          <w:lang w:val="vi-VN"/>
        </w:rPr>
        <w:t>.</w:t>
      </w:r>
      <w:r w:rsidRPr="00540B06">
        <w:rPr>
          <w:rFonts w:eastAsia="Times New Roman"/>
          <w:lang w:val="vi-VN"/>
        </w:rPr>
        <w:t xml:space="preserve"> Một tam giác cân có số đo góc ở đáy bằng 40</w:t>
      </w:r>
      <w:r w:rsidRPr="00540B06">
        <w:rPr>
          <w:rFonts w:eastAsia="Times New Roman"/>
          <w:vertAlign w:val="superscript"/>
          <w:lang w:val="vi-VN"/>
        </w:rPr>
        <w:t>0</w:t>
      </w:r>
      <w:r w:rsidRPr="00540B06">
        <w:rPr>
          <w:rFonts w:eastAsia="Times New Roman"/>
          <w:lang w:val="vi-VN"/>
        </w:rPr>
        <w:t xml:space="preserve"> thì số đo góc ở đỉnh là</w:t>
      </w:r>
      <w:r w:rsidRPr="00D12A09">
        <w:rPr>
          <w:rFonts w:eastAsia="Times New Roman"/>
          <w:lang w:val="vi-VN"/>
        </w:rPr>
        <w:t xml:space="preserve"> bao nhiêu.</w:t>
      </w:r>
    </w:p>
    <w:p w14:paraId="0C251A94" w14:textId="77777777" w:rsidR="00C24C09" w:rsidRPr="00D12A09" w:rsidRDefault="00C24C09" w:rsidP="00C24C09">
      <w:pPr>
        <w:spacing w:after="0"/>
        <w:jc w:val="both"/>
        <w:rPr>
          <w:rFonts w:eastAsia="Times New Roman"/>
          <w:lang w:val="vi-VN"/>
        </w:rPr>
      </w:pPr>
      <w:r w:rsidRPr="008A1618">
        <w:rPr>
          <w:b/>
          <w:bCs/>
          <w:lang w:val="vi-VN"/>
        </w:rPr>
        <w:t xml:space="preserve">Câu </w:t>
      </w:r>
      <w:r w:rsidRPr="00C24C09">
        <w:rPr>
          <w:b/>
          <w:bCs/>
          <w:lang w:val="vi-VN"/>
        </w:rPr>
        <w:t>4</w:t>
      </w:r>
      <w:r w:rsidRPr="008A1618">
        <w:rPr>
          <w:b/>
          <w:bCs/>
          <w:lang w:val="vi-VN"/>
        </w:rPr>
        <w:t>.</w:t>
      </w:r>
      <w:r w:rsidRPr="00540B06">
        <w:rPr>
          <w:lang w:val="vi-VN"/>
        </w:rPr>
        <w:t xml:space="preserve"> Cho </w:t>
      </w:r>
      <w:r w:rsidRPr="00540B06">
        <w:t>Δ</w:t>
      </w:r>
      <w:r w:rsidRPr="00540B06">
        <w:rPr>
          <w:lang w:val="vi-VN"/>
        </w:rPr>
        <w:t xml:space="preserve">ABC = </w:t>
      </w:r>
      <w:r w:rsidRPr="00540B06">
        <w:t>Δ</w:t>
      </w:r>
      <w:r w:rsidRPr="00540B06">
        <w:rPr>
          <w:lang w:val="vi-VN"/>
        </w:rPr>
        <w:t xml:space="preserve">MNP. Chọn câu </w:t>
      </w:r>
      <w:r w:rsidRPr="008A1618">
        <w:rPr>
          <w:b/>
          <w:bCs/>
          <w:i/>
          <w:iCs/>
          <w:lang w:val="vi-VN"/>
        </w:rPr>
        <w:t>sai:</w:t>
      </w:r>
    </w:p>
    <w:p w14:paraId="067965AD" w14:textId="77777777" w:rsidR="00C24C09" w:rsidRPr="00540B06" w:rsidRDefault="00C24C09" w:rsidP="00C24C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540B06">
        <w:rPr>
          <w:noProof/>
          <w:sz w:val="28"/>
          <w:szCs w:val="28"/>
        </w:rPr>
        <w:drawing>
          <wp:inline distT="0" distB="0" distL="0" distR="0" wp14:anchorId="63D4D998" wp14:editId="77AC8DE2">
            <wp:extent cx="1210310" cy="1295400"/>
            <wp:effectExtent l="0" t="0" r="8890" b="0"/>
            <wp:docPr id="2" name="Picture 2" descr="Trắc nghiệm Hai tam giác bằng n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Trắc nghiệm Hai tam giác bằng nh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6361" w14:textId="77777777" w:rsidR="00C24C09" w:rsidRPr="00540B06" w:rsidRDefault="00C24C09" w:rsidP="00C24C09">
      <w:pPr>
        <w:spacing w:after="0"/>
      </w:pPr>
      <w:r w:rsidRPr="008A1618">
        <w:rPr>
          <w:rFonts w:eastAsia="Times New Roman"/>
          <w:b/>
          <w:bCs/>
          <w:lang w:val="vi-VN"/>
        </w:rPr>
        <w:t xml:space="preserve">Câu </w:t>
      </w:r>
      <w:r>
        <w:rPr>
          <w:rFonts w:eastAsia="Times New Roman"/>
          <w:b/>
          <w:bCs/>
        </w:rPr>
        <w:t>5</w:t>
      </w:r>
      <w:r w:rsidRPr="008A1618">
        <w:rPr>
          <w:rFonts w:eastAsia="Times New Roman"/>
          <w:b/>
          <w:bCs/>
          <w:lang w:val="vi-VN"/>
        </w:rPr>
        <w:t>.</w:t>
      </w:r>
      <w:r w:rsidRPr="00540B06">
        <w:rPr>
          <w:rFonts w:eastAsia="Times New Roman"/>
          <w:lang w:val="vi-VN"/>
        </w:rPr>
        <w:t xml:space="preserve"> </w:t>
      </w:r>
      <w:r w:rsidRPr="00540B06">
        <w:t xml:space="preserve">Cho  </w:t>
      </w:r>
      <w:r w:rsidRPr="00540B06">
        <w:rPr>
          <w:position w:val="-4"/>
        </w:rPr>
        <w:object w:dxaOrig="228" w:dyaOrig="252" w14:anchorId="5D945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3pt;height:12.7pt" o:ole="">
            <v:imagedata r:id="rId9" o:title=""/>
          </v:shape>
          <o:OLEObject Type="Embed" ProgID="Equation.DSMT4" ShapeID="_x0000_i1027" DrawAspect="Content" ObjectID="_1741103197" r:id="rId10"/>
        </w:object>
      </w:r>
      <w:r w:rsidRPr="00540B06">
        <w:t xml:space="preserve">ABC </w:t>
      </w:r>
      <w:proofErr w:type="spellStart"/>
      <w:r w:rsidRPr="00540B06">
        <w:t>vuông</w:t>
      </w:r>
      <w:proofErr w:type="spellEnd"/>
      <w:r w:rsidRPr="00540B06">
        <w:t xml:space="preserve"> </w:t>
      </w:r>
      <w:proofErr w:type="spellStart"/>
      <w:r w:rsidRPr="00540B06">
        <w:t>tại</w:t>
      </w:r>
      <w:proofErr w:type="spellEnd"/>
      <w:r w:rsidRPr="00540B06">
        <w:t xml:space="preserve"> A </w:t>
      </w:r>
      <w:proofErr w:type="spellStart"/>
      <w:r w:rsidRPr="00540B06">
        <w:t>có</w:t>
      </w:r>
      <w:proofErr w:type="spellEnd"/>
      <w:r w:rsidRPr="00540B06">
        <w:t xml:space="preserve"> </w:t>
      </w:r>
      <w:r w:rsidRPr="00540B06">
        <w:rPr>
          <w:position w:val="-6"/>
        </w:rPr>
        <w:object w:dxaOrig="780" w:dyaOrig="360" w14:anchorId="20160AFD">
          <v:shape id="_x0000_i1028" type="#_x0000_t75" style="width:39.05pt;height:17.9pt" o:ole="">
            <v:imagedata r:id="rId11" o:title=""/>
          </v:shape>
          <o:OLEObject Type="Embed" ProgID="Equation.DSMT4" ShapeID="_x0000_i1028" DrawAspect="Content" ObjectID="_1741103198" r:id="rId12"/>
        </w:object>
      </w:r>
      <w:r w:rsidRPr="00540B06">
        <w:t xml:space="preserve">. </w:t>
      </w:r>
      <w:proofErr w:type="spellStart"/>
      <w:r w:rsidRPr="007A76FB">
        <w:t>Trên</w:t>
      </w:r>
      <w:proofErr w:type="spellEnd"/>
      <w:r w:rsidRPr="007A76FB">
        <w:t xml:space="preserve"> </w:t>
      </w:r>
      <w:proofErr w:type="spellStart"/>
      <w:r w:rsidRPr="007A76FB">
        <w:t>tia</w:t>
      </w:r>
      <w:proofErr w:type="spellEnd"/>
      <w:r w:rsidRPr="007A76FB">
        <w:t xml:space="preserve"> </w:t>
      </w:r>
      <w:proofErr w:type="spellStart"/>
      <w:r w:rsidRPr="007A76FB">
        <w:t>đối</w:t>
      </w:r>
      <w:proofErr w:type="spellEnd"/>
      <w:r w:rsidRPr="007A76FB">
        <w:t xml:space="preserve"> </w:t>
      </w:r>
      <w:proofErr w:type="spellStart"/>
      <w:r w:rsidRPr="007A76FB">
        <w:t>của</w:t>
      </w:r>
      <w:proofErr w:type="spellEnd"/>
      <w:r w:rsidRPr="007A76FB">
        <w:t xml:space="preserve"> </w:t>
      </w:r>
      <w:proofErr w:type="spellStart"/>
      <w:r w:rsidRPr="007A76FB">
        <w:t>tia</w:t>
      </w:r>
      <w:proofErr w:type="spellEnd"/>
      <w:r w:rsidRPr="007A76FB">
        <w:t xml:space="preserve"> AB </w:t>
      </w:r>
      <w:proofErr w:type="spellStart"/>
      <w:r w:rsidRPr="007A76FB">
        <w:t>lấy</w:t>
      </w:r>
      <w:proofErr w:type="spellEnd"/>
      <w:r w:rsidRPr="007A76FB">
        <w:t xml:space="preserve"> </w:t>
      </w:r>
      <w:proofErr w:type="spellStart"/>
      <w:r w:rsidRPr="007A76FB">
        <w:t>điểm</w:t>
      </w:r>
      <w:proofErr w:type="spellEnd"/>
      <w:r w:rsidRPr="007A76FB">
        <w:t xml:space="preserve"> D </w:t>
      </w:r>
      <w:proofErr w:type="spellStart"/>
      <w:r w:rsidRPr="007A76FB">
        <w:t>sao</w:t>
      </w:r>
      <w:proofErr w:type="spellEnd"/>
      <w:r w:rsidRPr="007A76FB">
        <w:t xml:space="preserve"> </w:t>
      </w:r>
      <w:proofErr w:type="spellStart"/>
      <w:r w:rsidRPr="007A76FB">
        <w:t>cho</w:t>
      </w:r>
      <w:proofErr w:type="spellEnd"/>
      <w:r w:rsidRPr="007A76FB">
        <w:t xml:space="preserve"> </w:t>
      </w:r>
      <w:r w:rsidRPr="00540B06">
        <w:t>AD = AB.</w:t>
      </w:r>
    </w:p>
    <w:p w14:paraId="46776FA8" w14:textId="77777777" w:rsidR="00C24C09" w:rsidRPr="00540B06" w:rsidRDefault="00C24C09" w:rsidP="00C24C09">
      <w:pPr>
        <w:spacing w:after="0"/>
      </w:pPr>
      <w:r w:rsidRPr="00540B06">
        <w:t xml:space="preserve">a) </w:t>
      </w:r>
      <w:proofErr w:type="spellStart"/>
      <w:r w:rsidRPr="00540B06">
        <w:t>Tính</w:t>
      </w:r>
      <w:proofErr w:type="spellEnd"/>
      <w:r w:rsidRPr="00540B06">
        <w:t xml:space="preserve"> </w:t>
      </w:r>
      <w:proofErr w:type="spellStart"/>
      <w:r w:rsidRPr="00540B06">
        <w:t>số</w:t>
      </w:r>
      <w:proofErr w:type="spellEnd"/>
      <w:r w:rsidRPr="00540B06">
        <w:t xml:space="preserve"> </w:t>
      </w:r>
      <w:proofErr w:type="spellStart"/>
      <w:r w:rsidRPr="00540B06">
        <w:t>đo</w:t>
      </w:r>
      <w:proofErr w:type="spellEnd"/>
      <w:r w:rsidRPr="00540B06">
        <w:t xml:space="preserve"> </w:t>
      </w:r>
      <w:proofErr w:type="spellStart"/>
      <w:r w:rsidRPr="00540B06">
        <w:t>góc</w:t>
      </w:r>
      <w:proofErr w:type="spellEnd"/>
      <w:r w:rsidRPr="00540B06">
        <w:t xml:space="preserve"> ACB.</w:t>
      </w:r>
    </w:p>
    <w:p w14:paraId="6F035DC4" w14:textId="77777777" w:rsidR="00C24C09" w:rsidRPr="00540B06" w:rsidRDefault="00C24C09" w:rsidP="00C24C09">
      <w:pPr>
        <w:spacing w:after="0"/>
      </w:pPr>
      <w:r w:rsidRPr="00540B06">
        <w:t xml:space="preserve">b) </w:t>
      </w:r>
      <w:proofErr w:type="spellStart"/>
      <w:r w:rsidRPr="00540B06">
        <w:t>Chứng</w:t>
      </w:r>
      <w:proofErr w:type="spellEnd"/>
      <w:r w:rsidRPr="00540B06">
        <w:t xml:space="preserve"> </w:t>
      </w:r>
      <w:proofErr w:type="spellStart"/>
      <w:proofErr w:type="gramStart"/>
      <w:r w:rsidRPr="00540B06">
        <w:t>minh</w:t>
      </w:r>
      <w:proofErr w:type="spellEnd"/>
      <w:r w:rsidRPr="00540B06">
        <w:t xml:space="preserve"> :</w:t>
      </w:r>
      <w:proofErr w:type="gramEnd"/>
      <w:r w:rsidRPr="00540B06">
        <w:t xml:space="preserve"> </w:t>
      </w:r>
      <w:r w:rsidRPr="00540B06">
        <w:rPr>
          <w:position w:val="-6"/>
        </w:rPr>
        <w:object w:dxaOrig="1572" w:dyaOrig="288" w14:anchorId="08B05A5D">
          <v:shape id="_x0000_i1025" type="#_x0000_t75" style="width:78.6pt;height:14.6pt" o:ole="">
            <v:imagedata r:id="rId13" o:title=""/>
          </v:shape>
          <o:OLEObject Type="Embed" ProgID="Equation.DSMT4" ShapeID="_x0000_i1025" DrawAspect="Content" ObjectID="_1741103199" r:id="rId14"/>
        </w:object>
      </w:r>
    </w:p>
    <w:p w14:paraId="6F310AF5" w14:textId="77777777" w:rsidR="00C24C09" w:rsidRPr="00540B06" w:rsidRDefault="00C24C09" w:rsidP="00C24C09">
      <w:pPr>
        <w:spacing w:after="0"/>
      </w:pPr>
      <w:r w:rsidRPr="00540B06">
        <w:t xml:space="preserve">c) Qua </w:t>
      </w:r>
      <w:proofErr w:type="spellStart"/>
      <w:r w:rsidRPr="00540B06">
        <w:t>điểm</w:t>
      </w:r>
      <w:proofErr w:type="spellEnd"/>
      <w:r w:rsidRPr="00540B06">
        <w:t xml:space="preserve"> A </w:t>
      </w:r>
      <w:proofErr w:type="spellStart"/>
      <w:r w:rsidRPr="00540B06">
        <w:t>vẽ</w:t>
      </w:r>
      <w:proofErr w:type="spellEnd"/>
      <w:r w:rsidRPr="00540B06">
        <w:t xml:space="preserve"> </w:t>
      </w:r>
      <w:proofErr w:type="spellStart"/>
      <w:r w:rsidRPr="00540B06">
        <w:t>đường</w:t>
      </w:r>
      <w:proofErr w:type="spellEnd"/>
      <w:r w:rsidRPr="00540B06">
        <w:t xml:space="preserve"> </w:t>
      </w:r>
      <w:proofErr w:type="spellStart"/>
      <w:r w:rsidRPr="00540B06">
        <w:t>thẳng</w:t>
      </w:r>
      <w:proofErr w:type="spellEnd"/>
      <w:r w:rsidRPr="00540B06">
        <w:t xml:space="preserve"> song </w:t>
      </w:r>
      <w:proofErr w:type="spellStart"/>
      <w:r w:rsidRPr="00540B06">
        <w:t>song</w:t>
      </w:r>
      <w:proofErr w:type="spellEnd"/>
      <w:r w:rsidRPr="00540B06">
        <w:t xml:space="preserve"> </w:t>
      </w:r>
      <w:proofErr w:type="spellStart"/>
      <w:r w:rsidRPr="00540B06">
        <w:t>với</w:t>
      </w:r>
      <w:proofErr w:type="spellEnd"/>
      <w:r w:rsidRPr="00540B06">
        <w:t xml:space="preserve"> BC, </w:t>
      </w:r>
      <w:proofErr w:type="spellStart"/>
      <w:r w:rsidRPr="00540B06">
        <w:t>đường</w:t>
      </w:r>
      <w:proofErr w:type="spellEnd"/>
      <w:r w:rsidRPr="00540B06">
        <w:t xml:space="preserve"> </w:t>
      </w:r>
      <w:proofErr w:type="spellStart"/>
      <w:r w:rsidRPr="00540B06">
        <w:t>thẳng</w:t>
      </w:r>
      <w:proofErr w:type="spellEnd"/>
      <w:r w:rsidRPr="00540B06">
        <w:t xml:space="preserve"> </w:t>
      </w:r>
      <w:proofErr w:type="spellStart"/>
      <w:r w:rsidRPr="00540B06">
        <w:t>này</w:t>
      </w:r>
      <w:proofErr w:type="spellEnd"/>
      <w:r w:rsidRPr="00540B06">
        <w:t xml:space="preserve"> </w:t>
      </w:r>
      <w:proofErr w:type="spellStart"/>
      <w:r w:rsidRPr="00540B06">
        <w:t>cắt</w:t>
      </w:r>
      <w:proofErr w:type="spellEnd"/>
      <w:r w:rsidRPr="00540B06">
        <w:t xml:space="preserve"> CD </w:t>
      </w:r>
      <w:proofErr w:type="spellStart"/>
      <w:r w:rsidRPr="00540B06">
        <w:t>tại</w:t>
      </w:r>
      <w:proofErr w:type="spellEnd"/>
      <w:r w:rsidRPr="00540B06">
        <w:t xml:space="preserve"> E. </w:t>
      </w:r>
      <w:proofErr w:type="spellStart"/>
      <w:r w:rsidRPr="00540B06">
        <w:t>Chứng</w:t>
      </w:r>
      <w:proofErr w:type="spellEnd"/>
      <w:r w:rsidRPr="00540B06">
        <w:t xml:space="preserve"> </w:t>
      </w:r>
      <w:proofErr w:type="spellStart"/>
      <w:r w:rsidRPr="00540B06">
        <w:t>minh</w:t>
      </w:r>
      <w:proofErr w:type="spellEnd"/>
      <w:r w:rsidRPr="00540B06">
        <w:t xml:space="preserve">: </w:t>
      </w:r>
      <w:r w:rsidRPr="00540B06">
        <w:rPr>
          <w:position w:val="-4"/>
        </w:rPr>
        <w:object w:dxaOrig="708" w:dyaOrig="252" w14:anchorId="70875C14">
          <v:shape id="_x0000_i1026" type="#_x0000_t75" style="width:35.3pt;height:12.7pt" o:ole="">
            <v:imagedata r:id="rId15" o:title=""/>
          </v:shape>
          <o:OLEObject Type="Embed" ProgID="Equation.DSMT4" ShapeID="_x0000_i1026" DrawAspect="Content" ObjectID="_1741103200" r:id="rId16"/>
        </w:object>
      </w:r>
      <w:r w:rsidRPr="00540B06">
        <w:t xml:space="preserve"> </w:t>
      </w:r>
      <w:proofErr w:type="spellStart"/>
      <w:r w:rsidRPr="00540B06">
        <w:t>cân</w:t>
      </w:r>
      <w:proofErr w:type="spellEnd"/>
      <w:r w:rsidRPr="00540B06">
        <w:t xml:space="preserve"> </w:t>
      </w:r>
    </w:p>
    <w:p w14:paraId="477E426E" w14:textId="77777777" w:rsidR="00C24C09" w:rsidRDefault="00C24C09" w:rsidP="00C24C09">
      <w:pPr>
        <w:spacing w:after="0"/>
      </w:pPr>
    </w:p>
    <w:p w14:paraId="51C73F51" w14:textId="77777777" w:rsidR="00C24C09" w:rsidRDefault="00C24C09" w:rsidP="00C24C09">
      <w:pPr>
        <w:spacing w:after="0"/>
        <w:jc w:val="center"/>
        <w:rPr>
          <w:b/>
          <w:bCs/>
        </w:rPr>
      </w:pPr>
    </w:p>
    <w:p w14:paraId="30EC4D3F" w14:textId="77777777" w:rsidR="00120B48" w:rsidRPr="00C24C09" w:rsidRDefault="00120B48" w:rsidP="00C24C09"/>
    <w:sectPr w:rsidR="00120B48" w:rsidRPr="00C24C09" w:rsidSect="00656F2E">
      <w:footerReference w:type="default" r:id="rId17"/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2B75" w14:textId="77777777" w:rsidR="00F34699" w:rsidRDefault="00F34699" w:rsidP="00A508D1">
      <w:pPr>
        <w:spacing w:after="0" w:line="240" w:lineRule="auto"/>
      </w:pPr>
      <w:r>
        <w:separator/>
      </w:r>
    </w:p>
  </w:endnote>
  <w:endnote w:type="continuationSeparator" w:id="0">
    <w:p w14:paraId="3E449894" w14:textId="77777777" w:rsidR="00F34699" w:rsidRDefault="00F34699" w:rsidP="00A5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072626"/>
      <w:docPartObj>
        <w:docPartGallery w:val="Page Numbers (Bottom of Page)"/>
        <w:docPartUnique/>
      </w:docPartObj>
    </w:sdtPr>
    <w:sdtContent>
      <w:p w14:paraId="79C75D48" w14:textId="77777777" w:rsidR="006D5B95" w:rsidRDefault="00CA1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DB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0529D2C" w14:textId="77777777" w:rsidR="006D5B95" w:rsidRDefault="006D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6B9C" w14:textId="77777777" w:rsidR="00F34699" w:rsidRDefault="00F34699" w:rsidP="00A508D1">
      <w:pPr>
        <w:spacing w:after="0" w:line="240" w:lineRule="auto"/>
      </w:pPr>
      <w:r>
        <w:separator/>
      </w:r>
    </w:p>
  </w:footnote>
  <w:footnote w:type="continuationSeparator" w:id="0">
    <w:p w14:paraId="4E354D2D" w14:textId="77777777" w:rsidR="00F34699" w:rsidRDefault="00F34699" w:rsidP="00A5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5615"/>
    <w:multiLevelType w:val="multilevel"/>
    <w:tmpl w:val="6F10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34F6E"/>
    <w:multiLevelType w:val="multilevel"/>
    <w:tmpl w:val="E948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029D5"/>
    <w:multiLevelType w:val="multilevel"/>
    <w:tmpl w:val="14E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F29DF"/>
    <w:multiLevelType w:val="multilevel"/>
    <w:tmpl w:val="334A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175347">
    <w:abstractNumId w:val="1"/>
  </w:num>
  <w:num w:numId="2" w16cid:durableId="1895892650">
    <w:abstractNumId w:val="0"/>
  </w:num>
  <w:num w:numId="3" w16cid:durableId="371466255">
    <w:abstractNumId w:val="2"/>
  </w:num>
  <w:num w:numId="4" w16cid:durableId="187669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0C"/>
    <w:rsid w:val="00056B03"/>
    <w:rsid w:val="00075C73"/>
    <w:rsid w:val="000C0444"/>
    <w:rsid w:val="000D4AE1"/>
    <w:rsid w:val="0010575A"/>
    <w:rsid w:val="00106BFF"/>
    <w:rsid w:val="00120B48"/>
    <w:rsid w:val="00155170"/>
    <w:rsid w:val="00156AAB"/>
    <w:rsid w:val="001A04C7"/>
    <w:rsid w:val="001E212F"/>
    <w:rsid w:val="00230449"/>
    <w:rsid w:val="002556D5"/>
    <w:rsid w:val="00284C43"/>
    <w:rsid w:val="00332072"/>
    <w:rsid w:val="00337DB5"/>
    <w:rsid w:val="00361004"/>
    <w:rsid w:val="003B0E45"/>
    <w:rsid w:val="00413C9C"/>
    <w:rsid w:val="00457403"/>
    <w:rsid w:val="00485528"/>
    <w:rsid w:val="004B36BD"/>
    <w:rsid w:val="00531A0C"/>
    <w:rsid w:val="00561FFC"/>
    <w:rsid w:val="00625F6C"/>
    <w:rsid w:val="00631694"/>
    <w:rsid w:val="00656F2E"/>
    <w:rsid w:val="00677C37"/>
    <w:rsid w:val="00690AC1"/>
    <w:rsid w:val="006C50E0"/>
    <w:rsid w:val="006C6788"/>
    <w:rsid w:val="006D0689"/>
    <w:rsid w:val="006D5B95"/>
    <w:rsid w:val="00714249"/>
    <w:rsid w:val="00736DAB"/>
    <w:rsid w:val="007A09E9"/>
    <w:rsid w:val="007F4336"/>
    <w:rsid w:val="00815B51"/>
    <w:rsid w:val="008257CC"/>
    <w:rsid w:val="00833078"/>
    <w:rsid w:val="0086670E"/>
    <w:rsid w:val="008B736B"/>
    <w:rsid w:val="008C77EC"/>
    <w:rsid w:val="008E02EA"/>
    <w:rsid w:val="00920F0C"/>
    <w:rsid w:val="00932B4E"/>
    <w:rsid w:val="009B2FA4"/>
    <w:rsid w:val="009C1C16"/>
    <w:rsid w:val="009F4D0C"/>
    <w:rsid w:val="00A36ED2"/>
    <w:rsid w:val="00A3704E"/>
    <w:rsid w:val="00A40C1D"/>
    <w:rsid w:val="00A47D04"/>
    <w:rsid w:val="00A508D1"/>
    <w:rsid w:val="00A5728A"/>
    <w:rsid w:val="00A708C7"/>
    <w:rsid w:val="00A84B62"/>
    <w:rsid w:val="00AA2E36"/>
    <w:rsid w:val="00AD11C4"/>
    <w:rsid w:val="00B41416"/>
    <w:rsid w:val="00B479BE"/>
    <w:rsid w:val="00B609B3"/>
    <w:rsid w:val="00C20CD7"/>
    <w:rsid w:val="00C24C09"/>
    <w:rsid w:val="00C33911"/>
    <w:rsid w:val="00CA13E7"/>
    <w:rsid w:val="00D61B31"/>
    <w:rsid w:val="00D83AF7"/>
    <w:rsid w:val="00E534A9"/>
    <w:rsid w:val="00F34699"/>
    <w:rsid w:val="00F3577A"/>
    <w:rsid w:val="00F54A13"/>
    <w:rsid w:val="00F664BB"/>
    <w:rsid w:val="00F81EEF"/>
    <w:rsid w:val="00F873D1"/>
    <w:rsid w:val="00FA6D95"/>
    <w:rsid w:val="00FC342D"/>
    <w:rsid w:val="00FD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7201A"/>
  <w15:docId w15:val="{E329BFDD-E528-44C3-BFD6-A8400A28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F0C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0F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50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8D1"/>
    <w:rPr>
      <w:rFonts w:ascii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50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8D1"/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FD52BB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FD52BB"/>
    <w:rPr>
      <w:i/>
      <w:iCs/>
    </w:rPr>
  </w:style>
  <w:style w:type="paragraph" w:styleId="ListParagraph">
    <w:name w:val="List Paragraph"/>
    <w:basedOn w:val="Normal"/>
    <w:uiPriority w:val="34"/>
    <w:qFormat/>
    <w:rsid w:val="00FD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9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ABE1-0588-4E86-837E-3F472167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…………</vt:lpstr>
    </vt:vector>
  </TitlesOfParts>
  <Company>DUP12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…………</dc:title>
  <dc:subject/>
  <dc:creator>dell</dc:creator>
  <cp:keywords/>
  <dc:description/>
  <cp:lastModifiedBy>ai đó</cp:lastModifiedBy>
  <cp:revision>2</cp:revision>
  <cp:lastPrinted>2022-11-22T14:13:00Z</cp:lastPrinted>
  <dcterms:created xsi:type="dcterms:W3CDTF">2023-03-23T11:59:00Z</dcterms:created>
  <dcterms:modified xsi:type="dcterms:W3CDTF">2023-03-23T11:59:00Z</dcterms:modified>
</cp:coreProperties>
</file>